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4174" w:type="dxa"/>
        <w:tblLayout w:type="fixed"/>
        <w:tblLook w:val="04A0" w:firstRow="1" w:lastRow="0" w:firstColumn="1" w:lastColumn="0" w:noHBand="0" w:noVBand="1"/>
      </w:tblPr>
      <w:tblGrid>
        <w:gridCol w:w="529"/>
        <w:gridCol w:w="1104"/>
        <w:gridCol w:w="887"/>
        <w:gridCol w:w="1430"/>
        <w:gridCol w:w="1538"/>
        <w:gridCol w:w="1880"/>
        <w:gridCol w:w="2594"/>
        <w:gridCol w:w="1213"/>
        <w:gridCol w:w="2128"/>
        <w:gridCol w:w="871"/>
      </w:tblGrid>
      <w:tr w:rsidR="008E7DAB" w:rsidRPr="008E7DAB" w:rsidTr="002B2896">
        <w:trPr>
          <w:trHeight w:val="420"/>
        </w:trPr>
        <w:tc>
          <w:tcPr>
            <w:tcW w:w="14174" w:type="dxa"/>
            <w:gridSpan w:val="10"/>
          </w:tcPr>
          <w:p w:rsidR="008E7DAB" w:rsidRPr="008E7DAB" w:rsidRDefault="008E7DAB" w:rsidP="008E7DAB">
            <w:pPr>
              <w:spacing w:line="600" w:lineRule="exact"/>
              <w:rPr>
                <w:rFonts w:ascii="宋体" w:eastAsia="宋体" w:hAnsi="宋体" w:cs="Times New Roman"/>
                <w:bCs/>
                <w:sz w:val="32"/>
                <w:szCs w:val="32"/>
              </w:rPr>
            </w:pPr>
            <w:r w:rsidRPr="008E7DAB">
              <w:rPr>
                <w:rFonts w:ascii="宋体" w:eastAsia="宋体" w:hAnsi="宋体" w:cs="Times New Roman" w:hint="eastAsia"/>
                <w:bCs/>
                <w:sz w:val="32"/>
                <w:szCs w:val="32"/>
              </w:rPr>
              <w:t>附录3-2                         交通运输行政执法音像记录事项清单</w:t>
            </w:r>
          </w:p>
        </w:tc>
      </w:tr>
      <w:tr w:rsidR="008E7DAB" w:rsidRPr="008E7DAB" w:rsidTr="002B2896">
        <w:trPr>
          <w:trHeight w:val="1070"/>
        </w:trPr>
        <w:tc>
          <w:tcPr>
            <w:tcW w:w="529"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序号</w:t>
            </w:r>
          </w:p>
        </w:tc>
        <w:tc>
          <w:tcPr>
            <w:tcW w:w="1104"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执法类别</w:t>
            </w:r>
          </w:p>
        </w:tc>
        <w:tc>
          <w:tcPr>
            <w:tcW w:w="887"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执法环节</w:t>
            </w:r>
          </w:p>
        </w:tc>
        <w:tc>
          <w:tcPr>
            <w:tcW w:w="1430" w:type="dxa"/>
          </w:tcPr>
          <w:p w:rsidR="008E7DAB" w:rsidRPr="008E7DAB" w:rsidRDefault="008E7DAB" w:rsidP="008E7DAB">
            <w:pPr>
              <w:spacing w:line="240" w:lineRule="exact"/>
              <w:ind w:firstLineChars="200" w:firstLine="360"/>
              <w:rPr>
                <w:rFonts w:ascii="宋体" w:eastAsia="宋体" w:hAnsi="宋体" w:cs="Times New Roman"/>
                <w:bCs/>
                <w:sz w:val="18"/>
                <w:szCs w:val="18"/>
              </w:rPr>
            </w:pPr>
            <w:r w:rsidRPr="008E7DAB">
              <w:rPr>
                <w:rFonts w:ascii="宋体" w:eastAsia="宋体" w:hAnsi="宋体" w:cs="Times New Roman" w:hint="eastAsia"/>
                <w:bCs/>
                <w:sz w:val="18"/>
                <w:szCs w:val="18"/>
              </w:rPr>
              <w:t>记录场所</w:t>
            </w:r>
          </w:p>
        </w:tc>
        <w:tc>
          <w:tcPr>
            <w:tcW w:w="1538" w:type="dxa"/>
          </w:tcPr>
          <w:p w:rsidR="008E7DAB" w:rsidRPr="008E7DAB" w:rsidRDefault="008E7DAB" w:rsidP="008E7DAB">
            <w:pPr>
              <w:spacing w:line="240" w:lineRule="exact"/>
              <w:ind w:firstLineChars="200" w:firstLine="360"/>
              <w:rPr>
                <w:rFonts w:ascii="宋体" w:eastAsia="宋体" w:hAnsi="宋体" w:cs="Times New Roman"/>
                <w:bCs/>
                <w:sz w:val="18"/>
                <w:szCs w:val="18"/>
              </w:rPr>
            </w:pPr>
            <w:r w:rsidRPr="008E7DAB">
              <w:rPr>
                <w:rFonts w:ascii="宋体" w:eastAsia="宋体" w:hAnsi="宋体" w:cs="Times New Roman" w:hint="eastAsia"/>
                <w:bCs/>
                <w:sz w:val="18"/>
                <w:szCs w:val="18"/>
              </w:rPr>
              <w:t>记录人</w:t>
            </w:r>
          </w:p>
        </w:tc>
        <w:tc>
          <w:tcPr>
            <w:tcW w:w="1880" w:type="dxa"/>
          </w:tcPr>
          <w:p w:rsidR="008E7DAB" w:rsidRPr="008E7DAB" w:rsidRDefault="008E7DAB" w:rsidP="008E7DAB">
            <w:pPr>
              <w:spacing w:line="240" w:lineRule="exact"/>
              <w:ind w:firstLineChars="200" w:firstLine="360"/>
              <w:rPr>
                <w:rFonts w:ascii="宋体" w:eastAsia="宋体" w:hAnsi="宋体" w:cs="Times New Roman"/>
                <w:bCs/>
                <w:sz w:val="18"/>
                <w:szCs w:val="18"/>
              </w:rPr>
            </w:pPr>
            <w:r w:rsidRPr="008E7DAB">
              <w:rPr>
                <w:rFonts w:ascii="宋体" w:eastAsia="宋体" w:hAnsi="宋体" w:cs="Times New Roman" w:hint="eastAsia"/>
                <w:bCs/>
                <w:sz w:val="18"/>
                <w:szCs w:val="18"/>
              </w:rPr>
              <w:t>开始记录时间</w:t>
            </w:r>
          </w:p>
        </w:tc>
        <w:tc>
          <w:tcPr>
            <w:tcW w:w="2594" w:type="dxa"/>
          </w:tcPr>
          <w:p w:rsidR="008E7DAB" w:rsidRPr="008E7DAB" w:rsidRDefault="008E7DAB" w:rsidP="008E7DAB">
            <w:pPr>
              <w:spacing w:line="240" w:lineRule="exact"/>
              <w:ind w:firstLineChars="200" w:firstLine="360"/>
              <w:rPr>
                <w:rFonts w:ascii="宋体" w:eastAsia="宋体" w:hAnsi="宋体" w:cs="Times New Roman"/>
                <w:bCs/>
                <w:sz w:val="18"/>
                <w:szCs w:val="18"/>
              </w:rPr>
            </w:pPr>
            <w:r w:rsidRPr="008E7DAB">
              <w:rPr>
                <w:rFonts w:ascii="宋体" w:eastAsia="宋体" w:hAnsi="宋体" w:cs="Times New Roman" w:hint="eastAsia"/>
                <w:bCs/>
                <w:sz w:val="18"/>
                <w:szCs w:val="18"/>
              </w:rPr>
              <w:t xml:space="preserve">     记录内容</w:t>
            </w:r>
          </w:p>
        </w:tc>
        <w:tc>
          <w:tcPr>
            <w:tcW w:w="1213"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结束记录时间</w:t>
            </w:r>
          </w:p>
        </w:tc>
        <w:tc>
          <w:tcPr>
            <w:tcW w:w="2128" w:type="dxa"/>
          </w:tcPr>
          <w:p w:rsidR="008E7DAB" w:rsidRPr="008E7DAB" w:rsidRDefault="008E7DAB" w:rsidP="008E7DAB">
            <w:pPr>
              <w:spacing w:line="240" w:lineRule="exact"/>
              <w:ind w:firstLineChars="200" w:firstLine="360"/>
              <w:rPr>
                <w:rFonts w:ascii="宋体" w:eastAsia="宋体" w:hAnsi="宋体" w:cs="Times New Roman"/>
                <w:bCs/>
                <w:sz w:val="18"/>
                <w:szCs w:val="18"/>
              </w:rPr>
            </w:pPr>
            <w:r w:rsidRPr="008E7DAB">
              <w:rPr>
                <w:rFonts w:ascii="宋体" w:eastAsia="宋体" w:hAnsi="宋体" w:cs="Times New Roman" w:hint="eastAsia"/>
                <w:bCs/>
                <w:sz w:val="18"/>
                <w:szCs w:val="18"/>
              </w:rPr>
              <w:t>记录方式</w:t>
            </w:r>
          </w:p>
        </w:tc>
        <w:tc>
          <w:tcPr>
            <w:tcW w:w="871"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备注</w:t>
            </w:r>
          </w:p>
        </w:tc>
      </w:tr>
      <w:tr w:rsidR="008E7DAB" w:rsidRPr="008E7DAB" w:rsidTr="002B2896">
        <w:trPr>
          <w:trHeight w:val="2032"/>
        </w:trPr>
        <w:tc>
          <w:tcPr>
            <w:tcW w:w="529"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1</w:t>
            </w:r>
          </w:p>
        </w:tc>
        <w:tc>
          <w:tcPr>
            <w:tcW w:w="1104"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行政许可</w:t>
            </w:r>
          </w:p>
        </w:tc>
        <w:tc>
          <w:tcPr>
            <w:tcW w:w="887"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受理</w:t>
            </w:r>
          </w:p>
        </w:tc>
        <w:tc>
          <w:tcPr>
            <w:tcW w:w="1430"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政务大厅、交通运输执法部门办事大厅等受理地点</w:t>
            </w:r>
          </w:p>
        </w:tc>
        <w:tc>
          <w:tcPr>
            <w:tcW w:w="1538"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具体执法人员</w:t>
            </w:r>
          </w:p>
        </w:tc>
        <w:tc>
          <w:tcPr>
            <w:tcW w:w="1880"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申请人进入政务大厅、交通运输执法部门办事大厅等受理地点</w:t>
            </w:r>
          </w:p>
        </w:tc>
        <w:tc>
          <w:tcPr>
            <w:tcW w:w="2594" w:type="dxa"/>
          </w:tcPr>
          <w:p w:rsidR="008E7DAB" w:rsidRPr="008E7DAB" w:rsidRDefault="008E7DAB" w:rsidP="008E7DAB">
            <w:pPr>
              <w:spacing w:line="240" w:lineRule="exact"/>
              <w:ind w:firstLineChars="200" w:firstLine="360"/>
              <w:rPr>
                <w:rFonts w:ascii="宋体" w:eastAsia="宋体" w:hAnsi="宋体" w:cs="Times New Roman"/>
                <w:bCs/>
                <w:sz w:val="18"/>
                <w:szCs w:val="18"/>
              </w:rPr>
            </w:pPr>
            <w:r w:rsidRPr="008E7DAB">
              <w:rPr>
                <w:rFonts w:ascii="宋体" w:eastAsia="宋体" w:hAnsi="宋体" w:cs="Times New Roman" w:hint="eastAsia"/>
                <w:bCs/>
                <w:sz w:val="18"/>
                <w:szCs w:val="18"/>
              </w:rPr>
              <w:t>记录受理或不予受理、当场更正申请材料中的错误、出具书面凭证或回执以及一次性告知申请人需补正的全部内容等事项</w:t>
            </w:r>
          </w:p>
        </w:tc>
        <w:tc>
          <w:tcPr>
            <w:tcW w:w="1213" w:type="dxa"/>
          </w:tcPr>
          <w:p w:rsidR="008E7DAB" w:rsidRPr="008E7DAB" w:rsidRDefault="008E7DAB" w:rsidP="008E7DAB">
            <w:pPr>
              <w:spacing w:line="240" w:lineRule="exact"/>
              <w:ind w:firstLineChars="200" w:firstLine="360"/>
              <w:rPr>
                <w:rFonts w:ascii="宋体" w:eastAsia="宋体" w:hAnsi="宋体" w:cs="Times New Roman"/>
                <w:bCs/>
                <w:sz w:val="18"/>
                <w:szCs w:val="18"/>
              </w:rPr>
            </w:pPr>
            <w:r w:rsidRPr="008E7DAB">
              <w:rPr>
                <w:rFonts w:ascii="宋体" w:eastAsia="宋体" w:hAnsi="宋体" w:cs="Times New Roman" w:hint="eastAsia"/>
                <w:bCs/>
                <w:sz w:val="18"/>
                <w:szCs w:val="18"/>
              </w:rPr>
              <w:t>申请人离开政务大厅、交通运输执法部门办事大厅等受理地点</w:t>
            </w:r>
          </w:p>
        </w:tc>
        <w:tc>
          <w:tcPr>
            <w:tcW w:w="2128"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1.通过在政务大厅或交通运输执法部门办事大厅等受理地点安装视频监控系统，实时记录受理过程</w:t>
            </w:r>
          </w:p>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2.通过照相机、摄像机等记录设备记录受理过程</w:t>
            </w:r>
          </w:p>
        </w:tc>
        <w:tc>
          <w:tcPr>
            <w:tcW w:w="871" w:type="dxa"/>
          </w:tcPr>
          <w:p w:rsidR="008E7DAB" w:rsidRPr="008E7DAB" w:rsidRDefault="008E7DAB" w:rsidP="008E7DAB">
            <w:pPr>
              <w:spacing w:line="240" w:lineRule="exact"/>
              <w:ind w:firstLineChars="200" w:firstLine="360"/>
              <w:rPr>
                <w:rFonts w:ascii="宋体" w:eastAsia="宋体" w:hAnsi="宋体" w:cs="Times New Roman"/>
                <w:bCs/>
                <w:sz w:val="18"/>
                <w:szCs w:val="18"/>
              </w:rPr>
            </w:pPr>
            <w:r w:rsidRPr="008E7DAB">
              <w:rPr>
                <w:rFonts w:ascii="宋体" w:eastAsia="宋体" w:hAnsi="宋体" w:cs="Times New Roman" w:hint="eastAsia"/>
                <w:bCs/>
                <w:sz w:val="18"/>
                <w:szCs w:val="18"/>
              </w:rPr>
              <w:t xml:space="preserve">　</w:t>
            </w:r>
          </w:p>
        </w:tc>
      </w:tr>
      <w:tr w:rsidR="008E7DAB" w:rsidRPr="008E7DAB" w:rsidTr="002B2896">
        <w:trPr>
          <w:trHeight w:val="1752"/>
        </w:trPr>
        <w:tc>
          <w:tcPr>
            <w:tcW w:w="529"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2</w:t>
            </w:r>
          </w:p>
        </w:tc>
        <w:tc>
          <w:tcPr>
            <w:tcW w:w="1104"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行政许可</w:t>
            </w:r>
          </w:p>
        </w:tc>
        <w:tc>
          <w:tcPr>
            <w:tcW w:w="887"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审查</w:t>
            </w:r>
          </w:p>
        </w:tc>
        <w:tc>
          <w:tcPr>
            <w:tcW w:w="1430"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勘验、检验、检测、专家评审、招标场所</w:t>
            </w:r>
          </w:p>
        </w:tc>
        <w:tc>
          <w:tcPr>
            <w:tcW w:w="1538"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具体执法人员或相关工作人员</w:t>
            </w:r>
          </w:p>
        </w:tc>
        <w:tc>
          <w:tcPr>
            <w:tcW w:w="1880"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具体执法人员或相关人员进入勘验、检验、检测、专家评审、招标现场</w:t>
            </w:r>
          </w:p>
        </w:tc>
        <w:tc>
          <w:tcPr>
            <w:tcW w:w="2594"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记录勘验、检验、检测、专家评审、</w:t>
            </w:r>
            <w:proofErr w:type="gramStart"/>
            <w:r w:rsidRPr="008E7DAB">
              <w:rPr>
                <w:rFonts w:ascii="宋体" w:eastAsia="宋体" w:hAnsi="宋体" w:cs="Times New Roman" w:hint="eastAsia"/>
                <w:bCs/>
                <w:sz w:val="18"/>
                <w:szCs w:val="18"/>
              </w:rPr>
              <w:t>招标全</w:t>
            </w:r>
            <w:proofErr w:type="gramEnd"/>
            <w:r w:rsidRPr="008E7DAB">
              <w:rPr>
                <w:rFonts w:ascii="宋体" w:eastAsia="宋体" w:hAnsi="宋体" w:cs="Times New Roman" w:hint="eastAsia"/>
                <w:bCs/>
                <w:sz w:val="18"/>
                <w:szCs w:val="18"/>
              </w:rPr>
              <w:t>过程音像内容</w:t>
            </w:r>
          </w:p>
        </w:tc>
        <w:tc>
          <w:tcPr>
            <w:tcW w:w="1213"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具体执法人员或相关人员离开勘验、检验、检测、专家评审、招标现场</w:t>
            </w:r>
          </w:p>
        </w:tc>
        <w:tc>
          <w:tcPr>
            <w:tcW w:w="2128"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录音录像或调取监控设备音像资料</w:t>
            </w:r>
          </w:p>
        </w:tc>
        <w:tc>
          <w:tcPr>
            <w:tcW w:w="871"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对招标过程的记录按照有关法律法规的规定办理。</w:t>
            </w:r>
          </w:p>
        </w:tc>
      </w:tr>
      <w:tr w:rsidR="008E7DAB" w:rsidRPr="008E7DAB" w:rsidTr="002B2896">
        <w:trPr>
          <w:trHeight w:val="1054"/>
        </w:trPr>
        <w:tc>
          <w:tcPr>
            <w:tcW w:w="529"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3</w:t>
            </w:r>
          </w:p>
        </w:tc>
        <w:tc>
          <w:tcPr>
            <w:tcW w:w="1104"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行政检查、行政处罚、行政强制</w:t>
            </w:r>
          </w:p>
        </w:tc>
        <w:tc>
          <w:tcPr>
            <w:tcW w:w="887"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调查取证</w:t>
            </w:r>
          </w:p>
        </w:tc>
        <w:tc>
          <w:tcPr>
            <w:tcW w:w="1430"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调查取证场所</w:t>
            </w:r>
          </w:p>
        </w:tc>
        <w:tc>
          <w:tcPr>
            <w:tcW w:w="1538"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具体执法人员</w:t>
            </w:r>
          </w:p>
        </w:tc>
        <w:tc>
          <w:tcPr>
            <w:tcW w:w="1880"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执法人员出示执法证件，表明执法身份</w:t>
            </w:r>
          </w:p>
        </w:tc>
        <w:tc>
          <w:tcPr>
            <w:tcW w:w="2594"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记录相关调查取证音像内容</w:t>
            </w:r>
          </w:p>
        </w:tc>
        <w:tc>
          <w:tcPr>
            <w:tcW w:w="1213"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执法人员或当事人离开调查取证场所</w:t>
            </w:r>
          </w:p>
        </w:tc>
        <w:tc>
          <w:tcPr>
            <w:tcW w:w="2128"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录音录像或调取监控设备音像资料</w:t>
            </w:r>
          </w:p>
        </w:tc>
        <w:tc>
          <w:tcPr>
            <w:tcW w:w="871" w:type="dxa"/>
          </w:tcPr>
          <w:p w:rsidR="008E7DAB" w:rsidRPr="008E7DAB" w:rsidRDefault="008E7DAB" w:rsidP="008E7DAB">
            <w:pPr>
              <w:spacing w:line="240" w:lineRule="exact"/>
              <w:ind w:firstLineChars="200" w:firstLine="360"/>
              <w:rPr>
                <w:rFonts w:ascii="宋体" w:eastAsia="宋体" w:hAnsi="宋体" w:cs="Times New Roman"/>
                <w:bCs/>
                <w:sz w:val="18"/>
                <w:szCs w:val="18"/>
              </w:rPr>
            </w:pPr>
            <w:r w:rsidRPr="008E7DAB">
              <w:rPr>
                <w:rFonts w:ascii="宋体" w:eastAsia="宋体" w:hAnsi="宋体" w:cs="Times New Roman" w:hint="eastAsia"/>
                <w:bCs/>
                <w:sz w:val="18"/>
                <w:szCs w:val="18"/>
              </w:rPr>
              <w:t xml:space="preserve">　</w:t>
            </w:r>
          </w:p>
        </w:tc>
      </w:tr>
      <w:tr w:rsidR="008E7DAB" w:rsidRPr="008E7DAB" w:rsidTr="002B2896">
        <w:trPr>
          <w:trHeight w:val="984"/>
        </w:trPr>
        <w:tc>
          <w:tcPr>
            <w:tcW w:w="529"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4</w:t>
            </w:r>
          </w:p>
        </w:tc>
        <w:tc>
          <w:tcPr>
            <w:tcW w:w="1104"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行政处罚、行政强制</w:t>
            </w:r>
          </w:p>
        </w:tc>
        <w:tc>
          <w:tcPr>
            <w:tcW w:w="887"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调查取证</w:t>
            </w:r>
          </w:p>
        </w:tc>
        <w:tc>
          <w:tcPr>
            <w:tcW w:w="1430"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陈述申辩场所</w:t>
            </w:r>
          </w:p>
        </w:tc>
        <w:tc>
          <w:tcPr>
            <w:tcW w:w="1538"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具体执法人员</w:t>
            </w:r>
          </w:p>
        </w:tc>
        <w:tc>
          <w:tcPr>
            <w:tcW w:w="1880"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执法人员和当事人进入陈述申辩场所</w:t>
            </w:r>
          </w:p>
        </w:tc>
        <w:tc>
          <w:tcPr>
            <w:tcW w:w="2594"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记录当事人申述</w:t>
            </w:r>
            <w:proofErr w:type="gramStart"/>
            <w:r w:rsidRPr="008E7DAB">
              <w:rPr>
                <w:rFonts w:ascii="宋体" w:eastAsia="宋体" w:hAnsi="宋体" w:cs="Times New Roman" w:hint="eastAsia"/>
                <w:bCs/>
                <w:sz w:val="18"/>
                <w:szCs w:val="18"/>
              </w:rPr>
              <w:t>申辩全</w:t>
            </w:r>
            <w:proofErr w:type="gramEnd"/>
            <w:r w:rsidRPr="008E7DAB">
              <w:rPr>
                <w:rFonts w:ascii="宋体" w:eastAsia="宋体" w:hAnsi="宋体" w:cs="Times New Roman" w:hint="eastAsia"/>
                <w:bCs/>
                <w:sz w:val="18"/>
                <w:szCs w:val="18"/>
              </w:rPr>
              <w:t>过程音像内容</w:t>
            </w:r>
          </w:p>
        </w:tc>
        <w:tc>
          <w:tcPr>
            <w:tcW w:w="1213"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执法人员和当事人离开陈述申辩场所</w:t>
            </w:r>
          </w:p>
        </w:tc>
        <w:tc>
          <w:tcPr>
            <w:tcW w:w="2128"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录音录像或调取监控设备音像资料</w:t>
            </w:r>
          </w:p>
        </w:tc>
        <w:tc>
          <w:tcPr>
            <w:tcW w:w="871" w:type="dxa"/>
          </w:tcPr>
          <w:p w:rsidR="008E7DAB" w:rsidRPr="008E7DAB" w:rsidRDefault="008E7DAB" w:rsidP="008E7DAB">
            <w:pPr>
              <w:spacing w:line="240" w:lineRule="exact"/>
              <w:ind w:firstLineChars="200" w:firstLine="360"/>
              <w:rPr>
                <w:rFonts w:ascii="宋体" w:eastAsia="宋体" w:hAnsi="宋体" w:cs="Times New Roman"/>
                <w:bCs/>
                <w:sz w:val="18"/>
                <w:szCs w:val="18"/>
              </w:rPr>
            </w:pPr>
            <w:r w:rsidRPr="008E7DAB">
              <w:rPr>
                <w:rFonts w:ascii="宋体" w:eastAsia="宋体" w:hAnsi="宋体" w:cs="Times New Roman" w:hint="eastAsia"/>
                <w:bCs/>
                <w:sz w:val="18"/>
                <w:szCs w:val="18"/>
              </w:rPr>
              <w:t xml:space="preserve">　</w:t>
            </w:r>
          </w:p>
        </w:tc>
      </w:tr>
      <w:tr w:rsidR="008E7DAB" w:rsidRPr="008E7DAB" w:rsidTr="002B2896">
        <w:trPr>
          <w:trHeight w:val="810"/>
        </w:trPr>
        <w:tc>
          <w:tcPr>
            <w:tcW w:w="529"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lastRenderedPageBreak/>
              <w:t>5</w:t>
            </w:r>
          </w:p>
        </w:tc>
        <w:tc>
          <w:tcPr>
            <w:tcW w:w="1104"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行政许可、行政处罚</w:t>
            </w:r>
          </w:p>
        </w:tc>
        <w:tc>
          <w:tcPr>
            <w:tcW w:w="887"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审查、调查取证</w:t>
            </w:r>
          </w:p>
        </w:tc>
        <w:tc>
          <w:tcPr>
            <w:tcW w:w="1430"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听证场所</w:t>
            </w:r>
          </w:p>
        </w:tc>
        <w:tc>
          <w:tcPr>
            <w:tcW w:w="1538"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听证记录员（行政处罚听证记录员为非本案调查人员）</w:t>
            </w:r>
          </w:p>
        </w:tc>
        <w:tc>
          <w:tcPr>
            <w:tcW w:w="1880"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听证工作人员宣布案由和听证纪律</w:t>
            </w:r>
          </w:p>
        </w:tc>
        <w:tc>
          <w:tcPr>
            <w:tcW w:w="2594"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记录</w:t>
            </w:r>
            <w:proofErr w:type="gramStart"/>
            <w:r w:rsidRPr="008E7DAB">
              <w:rPr>
                <w:rFonts w:ascii="宋体" w:eastAsia="宋体" w:hAnsi="宋体" w:cs="Times New Roman" w:hint="eastAsia"/>
                <w:bCs/>
                <w:sz w:val="18"/>
                <w:szCs w:val="18"/>
              </w:rPr>
              <w:t>听证全</w:t>
            </w:r>
            <w:proofErr w:type="gramEnd"/>
            <w:r w:rsidRPr="008E7DAB">
              <w:rPr>
                <w:rFonts w:ascii="宋体" w:eastAsia="宋体" w:hAnsi="宋体" w:cs="Times New Roman" w:hint="eastAsia"/>
                <w:bCs/>
                <w:sz w:val="18"/>
                <w:szCs w:val="18"/>
              </w:rPr>
              <w:t>过程音像内容</w:t>
            </w:r>
          </w:p>
        </w:tc>
        <w:tc>
          <w:tcPr>
            <w:tcW w:w="1213" w:type="dxa"/>
          </w:tcPr>
          <w:p w:rsidR="008E7DAB" w:rsidRPr="008E7DAB" w:rsidRDefault="008E7DAB" w:rsidP="008E7DAB">
            <w:pPr>
              <w:spacing w:line="240" w:lineRule="exact"/>
              <w:ind w:firstLineChars="200" w:firstLine="360"/>
              <w:rPr>
                <w:rFonts w:ascii="宋体" w:eastAsia="宋体" w:hAnsi="宋体" w:cs="Times New Roman"/>
                <w:bCs/>
                <w:sz w:val="18"/>
                <w:szCs w:val="18"/>
              </w:rPr>
            </w:pPr>
            <w:r w:rsidRPr="008E7DAB">
              <w:rPr>
                <w:rFonts w:ascii="宋体" w:eastAsia="宋体" w:hAnsi="宋体" w:cs="Times New Roman" w:hint="eastAsia"/>
                <w:bCs/>
                <w:sz w:val="18"/>
                <w:szCs w:val="18"/>
              </w:rPr>
              <w:t>听证主持人宣布听证结束</w:t>
            </w:r>
          </w:p>
        </w:tc>
        <w:tc>
          <w:tcPr>
            <w:tcW w:w="2128" w:type="dxa"/>
          </w:tcPr>
          <w:p w:rsidR="008E7DAB" w:rsidRPr="008E7DAB" w:rsidRDefault="008E7DAB" w:rsidP="008E7DAB">
            <w:pPr>
              <w:spacing w:line="240" w:lineRule="exact"/>
              <w:ind w:firstLineChars="200" w:firstLine="360"/>
              <w:rPr>
                <w:rFonts w:ascii="宋体" w:eastAsia="宋体" w:hAnsi="宋体" w:cs="Times New Roman"/>
                <w:bCs/>
                <w:sz w:val="18"/>
                <w:szCs w:val="18"/>
              </w:rPr>
            </w:pPr>
            <w:r w:rsidRPr="008E7DAB">
              <w:rPr>
                <w:rFonts w:ascii="宋体" w:eastAsia="宋体" w:hAnsi="宋体" w:cs="Times New Roman" w:hint="eastAsia"/>
                <w:bCs/>
                <w:sz w:val="18"/>
                <w:szCs w:val="18"/>
              </w:rPr>
              <w:t>录音录像或调取监控设备音像资料</w:t>
            </w:r>
          </w:p>
        </w:tc>
        <w:tc>
          <w:tcPr>
            <w:tcW w:w="871" w:type="dxa"/>
          </w:tcPr>
          <w:p w:rsidR="008E7DAB" w:rsidRPr="008E7DAB" w:rsidRDefault="008E7DAB" w:rsidP="008E7DAB">
            <w:pPr>
              <w:spacing w:line="240" w:lineRule="exact"/>
              <w:ind w:firstLineChars="200" w:firstLine="360"/>
              <w:rPr>
                <w:rFonts w:ascii="宋体" w:eastAsia="宋体" w:hAnsi="宋体" w:cs="Times New Roman"/>
                <w:bCs/>
                <w:sz w:val="18"/>
                <w:szCs w:val="18"/>
              </w:rPr>
            </w:pPr>
            <w:r w:rsidRPr="008E7DAB">
              <w:rPr>
                <w:rFonts w:ascii="宋体" w:eastAsia="宋体" w:hAnsi="宋体" w:cs="Times New Roman" w:hint="eastAsia"/>
                <w:bCs/>
                <w:sz w:val="18"/>
                <w:szCs w:val="18"/>
              </w:rPr>
              <w:t xml:space="preserve">　</w:t>
            </w:r>
          </w:p>
        </w:tc>
      </w:tr>
      <w:tr w:rsidR="008E7DAB" w:rsidRPr="008E7DAB" w:rsidTr="002B2896">
        <w:trPr>
          <w:trHeight w:val="1266"/>
        </w:trPr>
        <w:tc>
          <w:tcPr>
            <w:tcW w:w="529"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6</w:t>
            </w:r>
          </w:p>
        </w:tc>
        <w:tc>
          <w:tcPr>
            <w:tcW w:w="1104"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行政强制</w:t>
            </w:r>
          </w:p>
        </w:tc>
        <w:tc>
          <w:tcPr>
            <w:tcW w:w="887"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调查取证</w:t>
            </w:r>
          </w:p>
        </w:tc>
        <w:tc>
          <w:tcPr>
            <w:tcW w:w="1430"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查封扣押场所</w:t>
            </w:r>
          </w:p>
        </w:tc>
        <w:tc>
          <w:tcPr>
            <w:tcW w:w="1538"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具体执法人员</w:t>
            </w:r>
          </w:p>
        </w:tc>
        <w:tc>
          <w:tcPr>
            <w:tcW w:w="1880"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执法人员出示执法证件，表明执法身份</w:t>
            </w:r>
          </w:p>
        </w:tc>
        <w:tc>
          <w:tcPr>
            <w:tcW w:w="2594"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记录采取行政强制措施全过程音像内容</w:t>
            </w:r>
          </w:p>
        </w:tc>
        <w:tc>
          <w:tcPr>
            <w:tcW w:w="1213"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当事人或执法人员离开查封扣押等行政强制措施场所</w:t>
            </w:r>
          </w:p>
        </w:tc>
        <w:tc>
          <w:tcPr>
            <w:tcW w:w="2128"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录音录像或调取监控设备音像资料</w:t>
            </w:r>
          </w:p>
        </w:tc>
        <w:tc>
          <w:tcPr>
            <w:tcW w:w="871" w:type="dxa"/>
          </w:tcPr>
          <w:p w:rsidR="008E7DAB" w:rsidRPr="008E7DAB" w:rsidRDefault="008E7DAB" w:rsidP="008E7DAB">
            <w:pPr>
              <w:spacing w:line="240" w:lineRule="exact"/>
              <w:ind w:firstLineChars="200" w:firstLine="360"/>
              <w:rPr>
                <w:rFonts w:ascii="宋体" w:eastAsia="宋体" w:hAnsi="宋体" w:cs="Times New Roman"/>
                <w:bCs/>
                <w:sz w:val="18"/>
                <w:szCs w:val="18"/>
              </w:rPr>
            </w:pPr>
            <w:r w:rsidRPr="008E7DAB">
              <w:rPr>
                <w:rFonts w:ascii="宋体" w:eastAsia="宋体" w:hAnsi="宋体" w:cs="Times New Roman" w:hint="eastAsia"/>
                <w:bCs/>
                <w:sz w:val="18"/>
                <w:szCs w:val="18"/>
              </w:rPr>
              <w:t xml:space="preserve">　</w:t>
            </w:r>
          </w:p>
        </w:tc>
      </w:tr>
      <w:tr w:rsidR="008E7DAB" w:rsidRPr="008E7DAB" w:rsidTr="002B2896">
        <w:trPr>
          <w:trHeight w:val="1830"/>
        </w:trPr>
        <w:tc>
          <w:tcPr>
            <w:tcW w:w="529"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7</w:t>
            </w:r>
          </w:p>
        </w:tc>
        <w:tc>
          <w:tcPr>
            <w:tcW w:w="1104"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行政许可、行政处罚、行政强制</w:t>
            </w:r>
          </w:p>
        </w:tc>
        <w:tc>
          <w:tcPr>
            <w:tcW w:w="887"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送达</w:t>
            </w:r>
          </w:p>
        </w:tc>
        <w:tc>
          <w:tcPr>
            <w:tcW w:w="1430"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1.政务大厅、交通运输执法部门办事大厅</w:t>
            </w:r>
            <w:r w:rsidRPr="008E7DAB">
              <w:rPr>
                <w:rFonts w:ascii="宋体" w:eastAsia="宋体" w:hAnsi="宋体" w:cs="Times New Roman" w:hint="eastAsia"/>
                <w:bCs/>
                <w:sz w:val="18"/>
                <w:szCs w:val="18"/>
              </w:rPr>
              <w:br/>
              <w:t>2.受送达人住所</w:t>
            </w:r>
            <w:r w:rsidRPr="008E7DAB">
              <w:rPr>
                <w:rFonts w:ascii="宋体" w:eastAsia="宋体" w:hAnsi="宋体" w:cs="Times New Roman" w:hint="eastAsia"/>
                <w:bCs/>
                <w:sz w:val="18"/>
                <w:szCs w:val="18"/>
              </w:rPr>
              <w:br/>
              <w:t>3.受送达人住所地</w:t>
            </w:r>
          </w:p>
        </w:tc>
        <w:tc>
          <w:tcPr>
            <w:tcW w:w="1538"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具体执法人员（送达人）</w:t>
            </w:r>
          </w:p>
        </w:tc>
        <w:tc>
          <w:tcPr>
            <w:tcW w:w="1880"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送达人或受送达人进入送达场所</w:t>
            </w:r>
          </w:p>
        </w:tc>
        <w:tc>
          <w:tcPr>
            <w:tcW w:w="2594"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1.记录送达全过程音像内容</w:t>
            </w:r>
            <w:r w:rsidRPr="008E7DAB">
              <w:rPr>
                <w:rFonts w:ascii="宋体" w:eastAsia="宋体" w:hAnsi="宋体" w:cs="Times New Roman" w:hint="eastAsia"/>
                <w:bCs/>
                <w:sz w:val="18"/>
                <w:szCs w:val="18"/>
              </w:rPr>
              <w:br/>
              <w:t>2.留置送达，记录送达人在送达回证上记明拒收事由和日期，送达人、见证人签名或盖章等事项</w:t>
            </w:r>
            <w:r w:rsidRPr="008E7DAB">
              <w:rPr>
                <w:rFonts w:ascii="宋体" w:eastAsia="宋体" w:hAnsi="宋体" w:cs="Times New Roman" w:hint="eastAsia"/>
                <w:bCs/>
                <w:sz w:val="18"/>
                <w:szCs w:val="18"/>
              </w:rPr>
              <w:br/>
              <w:t>3.在受送达人住所地张贴公告的，应当记录公告张贴过程</w:t>
            </w:r>
          </w:p>
        </w:tc>
        <w:tc>
          <w:tcPr>
            <w:tcW w:w="1213"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送达人或受送达人离开送达场所</w:t>
            </w:r>
          </w:p>
        </w:tc>
        <w:tc>
          <w:tcPr>
            <w:tcW w:w="2128"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录音录像或调取监控设备音像资料</w:t>
            </w:r>
          </w:p>
        </w:tc>
        <w:tc>
          <w:tcPr>
            <w:tcW w:w="871" w:type="dxa"/>
          </w:tcPr>
          <w:p w:rsidR="008E7DAB" w:rsidRPr="008E7DAB" w:rsidRDefault="008E7DAB" w:rsidP="008E7DAB">
            <w:pPr>
              <w:spacing w:line="240" w:lineRule="exact"/>
              <w:ind w:firstLineChars="200" w:firstLine="360"/>
              <w:rPr>
                <w:rFonts w:ascii="宋体" w:eastAsia="宋体" w:hAnsi="宋体" w:cs="Times New Roman"/>
                <w:bCs/>
                <w:sz w:val="18"/>
                <w:szCs w:val="18"/>
              </w:rPr>
            </w:pPr>
            <w:r w:rsidRPr="008E7DAB">
              <w:rPr>
                <w:rFonts w:ascii="宋体" w:eastAsia="宋体" w:hAnsi="宋体" w:cs="Times New Roman" w:hint="eastAsia"/>
                <w:bCs/>
                <w:sz w:val="18"/>
                <w:szCs w:val="18"/>
              </w:rPr>
              <w:t xml:space="preserve">　</w:t>
            </w:r>
          </w:p>
        </w:tc>
      </w:tr>
      <w:tr w:rsidR="008E7DAB" w:rsidRPr="008E7DAB" w:rsidTr="002B2896">
        <w:trPr>
          <w:trHeight w:val="810"/>
        </w:trPr>
        <w:tc>
          <w:tcPr>
            <w:tcW w:w="529"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8</w:t>
            </w:r>
          </w:p>
        </w:tc>
        <w:tc>
          <w:tcPr>
            <w:tcW w:w="1104"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行政处罚、行政强制</w:t>
            </w:r>
          </w:p>
        </w:tc>
        <w:tc>
          <w:tcPr>
            <w:tcW w:w="887"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告知</w:t>
            </w:r>
          </w:p>
        </w:tc>
        <w:tc>
          <w:tcPr>
            <w:tcW w:w="1430"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告知场所</w:t>
            </w:r>
          </w:p>
        </w:tc>
        <w:tc>
          <w:tcPr>
            <w:tcW w:w="1538"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具体执法人员</w:t>
            </w:r>
          </w:p>
        </w:tc>
        <w:tc>
          <w:tcPr>
            <w:tcW w:w="1880"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执法人员出示执法证件，表明执法身份</w:t>
            </w:r>
          </w:p>
        </w:tc>
        <w:tc>
          <w:tcPr>
            <w:tcW w:w="2594"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1.记录当场处罚告知权利情况</w:t>
            </w:r>
            <w:r w:rsidRPr="008E7DAB">
              <w:rPr>
                <w:rFonts w:ascii="宋体" w:eastAsia="宋体" w:hAnsi="宋体" w:cs="Times New Roman" w:hint="eastAsia"/>
                <w:bCs/>
                <w:sz w:val="18"/>
                <w:szCs w:val="18"/>
              </w:rPr>
              <w:br/>
              <w:t>2.记录采取行政强制措施告知权利情况</w:t>
            </w:r>
          </w:p>
        </w:tc>
        <w:tc>
          <w:tcPr>
            <w:tcW w:w="1213"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当事人离开告知场所</w:t>
            </w:r>
          </w:p>
        </w:tc>
        <w:tc>
          <w:tcPr>
            <w:tcW w:w="2128"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录音录像或调取监控设备音像资料</w:t>
            </w:r>
          </w:p>
        </w:tc>
        <w:tc>
          <w:tcPr>
            <w:tcW w:w="871" w:type="dxa"/>
          </w:tcPr>
          <w:p w:rsidR="008E7DAB" w:rsidRPr="008E7DAB" w:rsidRDefault="008E7DAB" w:rsidP="008E7DAB">
            <w:pPr>
              <w:spacing w:line="240" w:lineRule="exact"/>
              <w:ind w:firstLineChars="200" w:firstLine="360"/>
              <w:rPr>
                <w:rFonts w:ascii="宋体" w:eastAsia="宋体" w:hAnsi="宋体" w:cs="Times New Roman"/>
                <w:bCs/>
                <w:sz w:val="18"/>
                <w:szCs w:val="18"/>
              </w:rPr>
            </w:pPr>
            <w:r w:rsidRPr="008E7DAB">
              <w:rPr>
                <w:rFonts w:ascii="宋体" w:eastAsia="宋体" w:hAnsi="宋体" w:cs="Times New Roman" w:hint="eastAsia"/>
                <w:bCs/>
                <w:sz w:val="18"/>
                <w:szCs w:val="18"/>
              </w:rPr>
              <w:t xml:space="preserve">　</w:t>
            </w:r>
          </w:p>
        </w:tc>
      </w:tr>
      <w:tr w:rsidR="008E7DAB" w:rsidRPr="008E7DAB" w:rsidTr="002B2896">
        <w:trPr>
          <w:trHeight w:val="1249"/>
        </w:trPr>
        <w:tc>
          <w:tcPr>
            <w:tcW w:w="529"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9</w:t>
            </w:r>
          </w:p>
        </w:tc>
        <w:tc>
          <w:tcPr>
            <w:tcW w:w="1104"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行政强制</w:t>
            </w:r>
          </w:p>
        </w:tc>
        <w:tc>
          <w:tcPr>
            <w:tcW w:w="887"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执行</w:t>
            </w:r>
          </w:p>
        </w:tc>
        <w:tc>
          <w:tcPr>
            <w:tcW w:w="1430"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1.执行公告发布场所</w:t>
            </w:r>
            <w:r w:rsidRPr="008E7DAB">
              <w:rPr>
                <w:rFonts w:ascii="宋体" w:eastAsia="宋体" w:hAnsi="宋体" w:cs="Times New Roman" w:hint="eastAsia"/>
                <w:bCs/>
                <w:sz w:val="18"/>
                <w:szCs w:val="18"/>
              </w:rPr>
              <w:br/>
              <w:t>1.执行场所</w:t>
            </w:r>
          </w:p>
        </w:tc>
        <w:tc>
          <w:tcPr>
            <w:tcW w:w="1538"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具体执法人员</w:t>
            </w:r>
          </w:p>
        </w:tc>
        <w:tc>
          <w:tcPr>
            <w:tcW w:w="1880"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1.执法人员进入执行公告发布场所</w:t>
            </w:r>
            <w:r w:rsidRPr="008E7DAB">
              <w:rPr>
                <w:rFonts w:ascii="宋体" w:eastAsia="宋体" w:hAnsi="宋体" w:cs="Times New Roman" w:hint="eastAsia"/>
                <w:bCs/>
                <w:sz w:val="18"/>
                <w:szCs w:val="18"/>
              </w:rPr>
              <w:br/>
              <w:t>2.执法人员出示执法证件，表明执法身份</w:t>
            </w:r>
          </w:p>
        </w:tc>
        <w:tc>
          <w:tcPr>
            <w:tcW w:w="2594"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记录强制拆除建筑物、构筑物、设施等强制执行全过程音像内容</w:t>
            </w:r>
          </w:p>
        </w:tc>
        <w:tc>
          <w:tcPr>
            <w:tcW w:w="1213" w:type="dxa"/>
          </w:tcPr>
          <w:p w:rsidR="008E7DAB" w:rsidRPr="008E7DAB" w:rsidRDefault="008E7DAB" w:rsidP="008E7DAB">
            <w:pPr>
              <w:spacing w:line="240" w:lineRule="exact"/>
              <w:rPr>
                <w:rFonts w:ascii="宋体" w:eastAsia="宋体" w:hAnsi="宋体" w:cs="Times New Roman"/>
                <w:bCs/>
                <w:sz w:val="18"/>
                <w:szCs w:val="18"/>
              </w:rPr>
            </w:pPr>
            <w:r w:rsidRPr="008E7DAB">
              <w:rPr>
                <w:rFonts w:ascii="宋体" w:eastAsia="宋体" w:hAnsi="宋体" w:cs="Times New Roman" w:hint="eastAsia"/>
                <w:bCs/>
                <w:sz w:val="18"/>
                <w:szCs w:val="18"/>
              </w:rPr>
              <w:t>执法人员或当事人离开执行场所</w:t>
            </w:r>
          </w:p>
        </w:tc>
        <w:tc>
          <w:tcPr>
            <w:tcW w:w="2128" w:type="dxa"/>
          </w:tcPr>
          <w:p w:rsidR="008E7DAB" w:rsidRPr="008E7DAB" w:rsidRDefault="008E7DAB" w:rsidP="008E7DAB">
            <w:pPr>
              <w:spacing w:line="240" w:lineRule="exact"/>
              <w:ind w:firstLineChars="200" w:firstLine="360"/>
              <w:rPr>
                <w:rFonts w:ascii="宋体" w:eastAsia="宋体" w:hAnsi="宋体" w:cs="Times New Roman"/>
                <w:bCs/>
                <w:sz w:val="18"/>
                <w:szCs w:val="18"/>
              </w:rPr>
            </w:pPr>
            <w:r w:rsidRPr="008E7DAB">
              <w:rPr>
                <w:rFonts w:ascii="宋体" w:eastAsia="宋体" w:hAnsi="宋体" w:cs="Times New Roman" w:hint="eastAsia"/>
                <w:bCs/>
                <w:sz w:val="18"/>
                <w:szCs w:val="18"/>
              </w:rPr>
              <w:t>录音录像或调取监控设备音像资料</w:t>
            </w:r>
          </w:p>
        </w:tc>
        <w:tc>
          <w:tcPr>
            <w:tcW w:w="871" w:type="dxa"/>
          </w:tcPr>
          <w:p w:rsidR="008E7DAB" w:rsidRPr="008E7DAB" w:rsidRDefault="008E7DAB" w:rsidP="008E7DAB">
            <w:pPr>
              <w:spacing w:line="240" w:lineRule="exact"/>
              <w:ind w:firstLineChars="200" w:firstLine="360"/>
              <w:rPr>
                <w:rFonts w:ascii="宋体" w:eastAsia="宋体" w:hAnsi="宋体" w:cs="Times New Roman"/>
                <w:bCs/>
                <w:sz w:val="18"/>
                <w:szCs w:val="18"/>
              </w:rPr>
            </w:pPr>
            <w:r w:rsidRPr="008E7DAB">
              <w:rPr>
                <w:rFonts w:ascii="宋体" w:eastAsia="宋体" w:hAnsi="宋体" w:cs="Times New Roman" w:hint="eastAsia"/>
                <w:bCs/>
                <w:sz w:val="18"/>
                <w:szCs w:val="18"/>
              </w:rPr>
              <w:t xml:space="preserve">　</w:t>
            </w:r>
          </w:p>
        </w:tc>
      </w:tr>
    </w:tbl>
    <w:p w:rsidR="008E7DAB" w:rsidRPr="008E7DAB" w:rsidRDefault="008E7DAB" w:rsidP="008E7DAB">
      <w:pPr>
        <w:jc w:val="left"/>
        <w:rPr>
          <w:rFonts w:ascii="仿宋_GB2312" w:eastAsia="仿宋_GB2312" w:hAnsi="仿宋_GB2312" w:cs="仿宋_GB2312"/>
          <w:sz w:val="32"/>
          <w:szCs w:val="32"/>
        </w:rPr>
      </w:pPr>
    </w:p>
    <w:p w:rsidR="00FA4F16" w:rsidRPr="008E7DAB" w:rsidRDefault="00FA4F16">
      <w:bookmarkStart w:id="0" w:name="_GoBack"/>
      <w:bookmarkEnd w:id="0"/>
    </w:p>
    <w:sectPr w:rsidR="00FA4F16" w:rsidRPr="008E7DAB">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DAB"/>
    <w:rsid w:val="008E7DAB"/>
    <w:rsid w:val="00FA4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8E7DA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8E7DA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203</Words>
  <Characters>1162</Characters>
  <Application>Microsoft Office Word</Application>
  <DocSecurity>0</DocSecurity>
  <Lines>9</Lines>
  <Paragraphs>2</Paragraphs>
  <ScaleCrop>false</ScaleCrop>
  <Company>微软中国</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2020-03-12T01:46:00Z</dcterms:created>
  <dcterms:modified xsi:type="dcterms:W3CDTF">2020-03-12T01:49:00Z</dcterms:modified>
</cp:coreProperties>
</file>