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5376AA" w:rsidRPr="005376AA">
        <w:rPr>
          <w:rFonts w:ascii="宋体" w:eastAsia="宋体" w:hAnsi="宋体" w:cs="宋体" w:hint="eastAsia"/>
          <w:b/>
          <w:sz w:val="24"/>
        </w:rPr>
        <w:t>在公路上增设或者改造平交道口的许可</w:t>
      </w:r>
    </w:p>
    <w:p w:rsidR="0043057A" w:rsidRDefault="0043057A"/>
    <w:p w:rsidR="0043057A" w:rsidRDefault="00DF308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DF3080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DF3080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DF3080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DF3080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DF3080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DF3080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E55C5F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E55C5F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E55C5F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D4" w:rsidRDefault="003262D4" w:rsidP="00E025F7">
      <w:r>
        <w:separator/>
      </w:r>
    </w:p>
  </w:endnote>
  <w:endnote w:type="continuationSeparator" w:id="1">
    <w:p w:rsidR="003262D4" w:rsidRDefault="003262D4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D4" w:rsidRDefault="003262D4" w:rsidP="00E025F7">
      <w:r>
        <w:separator/>
      </w:r>
    </w:p>
  </w:footnote>
  <w:footnote w:type="continuationSeparator" w:id="1">
    <w:p w:rsidR="003262D4" w:rsidRDefault="003262D4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0E7863"/>
    <w:rsid w:val="001352E8"/>
    <w:rsid w:val="003262D4"/>
    <w:rsid w:val="0043057A"/>
    <w:rsid w:val="005376AA"/>
    <w:rsid w:val="009A30E1"/>
    <w:rsid w:val="00A36C5C"/>
    <w:rsid w:val="00D65C0E"/>
    <w:rsid w:val="00DF3080"/>
    <w:rsid w:val="00E025F7"/>
    <w:rsid w:val="00E55C5F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