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CESI仿宋-GB2312" w:hAnsi="CESI仿宋-GB2312" w:eastAsia="CESI仿宋-GB2312" w:cs="CESI仿宋-GB2312"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Cs/>
          <w:sz w:val="28"/>
          <w:szCs w:val="28"/>
        </w:rPr>
        <w:t>附件</w:t>
      </w:r>
    </w:p>
    <w:p>
      <w:pPr>
        <w:spacing w:line="600" w:lineRule="exact"/>
        <w:ind w:firstLine="2200" w:firstLineChars="500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四平至长春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城</w:t>
      </w:r>
      <w:r>
        <w:rPr>
          <w:rFonts w:hint="eastAsia" w:ascii="黑体" w:hAnsi="黑体" w:eastAsia="黑体" w:cs="黑体"/>
          <w:bCs/>
          <w:sz w:val="44"/>
          <w:szCs w:val="44"/>
        </w:rPr>
        <w:t>际公交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线路运营内容表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80"/>
        <w:gridCol w:w="1620"/>
        <w:gridCol w:w="1980"/>
        <w:gridCol w:w="18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5" w:hRule="atLeast"/>
        </w:trPr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经营者名称</w:t>
            </w:r>
          </w:p>
        </w:tc>
        <w:tc>
          <w:tcPr>
            <w:tcW w:w="6271" w:type="dxa"/>
            <w:gridSpan w:val="5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四平市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宏野公路客运有限公司梨树公司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经营权期限</w:t>
            </w:r>
          </w:p>
        </w:tc>
        <w:tc>
          <w:tcPr>
            <w:tcW w:w="6271" w:type="dxa"/>
            <w:gridSpan w:val="5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  <w:highlight w:val="yellow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2024年9月1日至2029年8月31日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线路编码</w:t>
            </w:r>
          </w:p>
        </w:tc>
        <w:tc>
          <w:tcPr>
            <w:tcW w:w="2700" w:type="dxa"/>
            <w:gridSpan w:val="2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T018</w:t>
            </w:r>
          </w:p>
        </w:tc>
        <w:tc>
          <w:tcPr>
            <w:tcW w:w="2160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日运行车次</w:t>
            </w:r>
          </w:p>
        </w:tc>
        <w:tc>
          <w:tcPr>
            <w:tcW w:w="1411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线路里程</w:t>
            </w:r>
          </w:p>
        </w:tc>
        <w:tc>
          <w:tcPr>
            <w:tcW w:w="2700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120公里</w:t>
            </w:r>
          </w:p>
        </w:tc>
        <w:tc>
          <w:tcPr>
            <w:tcW w:w="2160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单程运行时间</w:t>
            </w:r>
          </w:p>
        </w:tc>
        <w:tc>
          <w:tcPr>
            <w:tcW w:w="1411" w:type="dxa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180分钟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88" w:type="dxa"/>
          </w:tcPr>
          <w:p>
            <w:pPr>
              <w:spacing w:line="600" w:lineRule="exact"/>
              <w:ind w:firstLine="240" w:firstLineChars="100"/>
              <w:jc w:val="center"/>
              <w:rPr>
                <w:rFonts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始 发 站</w:t>
            </w:r>
          </w:p>
        </w:tc>
        <w:tc>
          <w:tcPr>
            <w:tcW w:w="2700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四平</w:t>
            </w:r>
          </w:p>
        </w:tc>
        <w:tc>
          <w:tcPr>
            <w:tcW w:w="2160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终 点 站</w:t>
            </w:r>
          </w:p>
        </w:tc>
        <w:tc>
          <w:tcPr>
            <w:tcW w:w="1411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长春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线路配车</w:t>
            </w:r>
          </w:p>
        </w:tc>
        <w:tc>
          <w:tcPr>
            <w:tcW w:w="2700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5台</w:t>
            </w:r>
          </w:p>
        </w:tc>
        <w:tc>
          <w:tcPr>
            <w:tcW w:w="2160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车型下限</w:t>
            </w:r>
          </w:p>
        </w:tc>
        <w:tc>
          <w:tcPr>
            <w:tcW w:w="1411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中型高一级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站点名称</w:t>
            </w:r>
          </w:p>
        </w:tc>
        <w:tc>
          <w:tcPr>
            <w:tcW w:w="6271" w:type="dxa"/>
            <w:gridSpan w:val="5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站序详见附表2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行车间隔</w:t>
            </w:r>
          </w:p>
        </w:tc>
        <w:tc>
          <w:tcPr>
            <w:tcW w:w="2700" w:type="dxa"/>
            <w:gridSpan w:val="2"/>
          </w:tcPr>
          <w:p>
            <w:pPr>
              <w:spacing w:line="600" w:lineRule="exact"/>
              <w:ind w:firstLine="140" w:firstLineChars="50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夏季：120分钟</w:t>
            </w:r>
          </w:p>
        </w:tc>
        <w:tc>
          <w:tcPr>
            <w:tcW w:w="3571" w:type="dxa"/>
            <w:gridSpan w:val="3"/>
          </w:tcPr>
          <w:p>
            <w:pPr>
              <w:spacing w:line="600" w:lineRule="exact"/>
              <w:ind w:firstLine="140" w:firstLineChars="50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冬季：120分钟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经营方式</w:t>
            </w:r>
          </w:p>
        </w:tc>
        <w:tc>
          <w:tcPr>
            <w:tcW w:w="2700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公司自营</w:t>
            </w:r>
          </w:p>
        </w:tc>
        <w:tc>
          <w:tcPr>
            <w:tcW w:w="198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售票方式</w:t>
            </w:r>
          </w:p>
        </w:tc>
        <w:tc>
          <w:tcPr>
            <w:tcW w:w="1591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无人售票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票   价</w:t>
            </w:r>
          </w:p>
        </w:tc>
        <w:tc>
          <w:tcPr>
            <w:tcW w:w="6271" w:type="dxa"/>
            <w:gridSpan w:val="5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常用线路（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国道102线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）：全程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票价21元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半程票价11元（乘车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站以内按半程票价算）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备用线路（京哈高速）：全程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票价25元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ascii="楷体" w:hAnsi="楷体" w:eastAsia="楷体" w:cs="楷体"/>
                <w:sz w:val="28"/>
                <w:szCs w:val="32"/>
              </w:rPr>
            </w:pPr>
          </w:p>
          <w:p>
            <w:pPr>
              <w:spacing w:line="600" w:lineRule="exact"/>
              <w:ind w:firstLine="280" w:firstLineChars="100"/>
              <w:rPr>
                <w:rFonts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首末车时间</w:t>
            </w:r>
          </w:p>
        </w:tc>
        <w:tc>
          <w:tcPr>
            <w:tcW w:w="1080" w:type="dxa"/>
            <w:textDirection w:val="tbRlV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冬 季</w:t>
            </w:r>
          </w:p>
        </w:tc>
        <w:tc>
          <w:tcPr>
            <w:tcW w:w="5191" w:type="dxa"/>
            <w:gridSpan w:val="4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四平首班发车时间5:30 末班发车时间15:30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长春首班发车时间5：30 末班发车时间15：30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Cs/>
          <w:sz w:val="52"/>
          <w:szCs w:val="52"/>
        </w:rPr>
      </w:pPr>
    </w:p>
    <w:p>
      <w:pPr>
        <w:spacing w:line="600" w:lineRule="exact"/>
        <w:jc w:val="center"/>
        <w:rPr>
          <w:rFonts w:ascii="黑体" w:hAnsi="黑体" w:eastAsia="黑体" w:cs="黑体"/>
          <w:bCs/>
          <w:sz w:val="52"/>
          <w:szCs w:val="52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四平至长春</w:t>
      </w:r>
      <w:r>
        <w:rPr>
          <w:rFonts w:hint="eastAsia" w:ascii="黑体" w:hAnsi="黑体" w:eastAsia="黑体" w:cs="黑体"/>
          <w:bCs/>
          <w:sz w:val="52"/>
          <w:szCs w:val="52"/>
          <w:lang w:eastAsia="zh-CN"/>
        </w:rPr>
        <w:t>城</w:t>
      </w:r>
      <w:r>
        <w:rPr>
          <w:rFonts w:hint="eastAsia" w:ascii="黑体" w:hAnsi="黑体" w:eastAsia="黑体" w:cs="黑体"/>
          <w:bCs/>
          <w:sz w:val="52"/>
          <w:szCs w:val="52"/>
        </w:rPr>
        <w:t>际公交线路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站序表（</w:t>
      </w:r>
      <w:r>
        <w:rPr>
          <w:rFonts w:hint="eastAsia" w:ascii="黑体" w:hAnsi="黑体" w:eastAsia="黑体" w:cs="黑体"/>
          <w:bCs/>
          <w:sz w:val="52"/>
          <w:szCs w:val="52"/>
          <w:lang w:eastAsia="zh-CN"/>
        </w:rPr>
        <w:t>常用线路</w:t>
      </w:r>
      <w:r>
        <w:rPr>
          <w:rFonts w:hint="eastAsia" w:ascii="黑体" w:hAnsi="黑体" w:eastAsia="黑体" w:cs="黑体"/>
          <w:bCs/>
          <w:sz w:val="52"/>
          <w:szCs w:val="52"/>
        </w:rPr>
        <w:t>）</w:t>
      </w:r>
    </w:p>
    <w:tbl>
      <w:tblPr>
        <w:tblStyle w:val="3"/>
        <w:tblW w:w="831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864"/>
        <w:gridCol w:w="1749"/>
        <w:gridCol w:w="697"/>
        <w:gridCol w:w="1493"/>
        <w:gridCol w:w="1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序号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站序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站点位置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序号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站序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站点位置</w:t>
            </w:r>
          </w:p>
        </w:tc>
      </w:tr>
      <w:tr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四平客运站门前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长春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凯旋路车站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十家堡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十家堡镇站点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范家屯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范家屯镇站点</w:t>
            </w:r>
          </w:p>
        </w:tc>
      </w:tr>
      <w:tr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郭家店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</w:rPr>
              <w:t>郭家店</w:t>
            </w:r>
            <w:r>
              <w:rPr>
                <w:rFonts w:hint="eastAsia"/>
                <w:lang w:eastAsia="zh-CN"/>
              </w:rPr>
              <w:t>外环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公主岭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公主岭外环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公主岭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公主岭外环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郭家店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郭家店</w:t>
            </w:r>
            <w:r>
              <w:rPr>
                <w:rFonts w:hint="eastAsia"/>
                <w:lang w:eastAsia="zh-CN"/>
              </w:rPr>
              <w:t>外环</w:t>
            </w:r>
          </w:p>
        </w:tc>
      </w:tr>
      <w:tr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范家屯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范家屯镇站点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十家堡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十家堡镇站点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长春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凯旋路车站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四平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四平客运站门前</w:t>
            </w:r>
          </w:p>
        </w:tc>
      </w:tr>
    </w:tbl>
    <w:p>
      <w:pPr>
        <w:widowControl/>
        <w:suppressAutoHyphens w:val="0"/>
        <w:jc w:val="left"/>
      </w:pPr>
    </w:p>
    <w:p>
      <w:pPr>
        <w:spacing w:line="600" w:lineRule="exact"/>
        <w:jc w:val="center"/>
        <w:rPr>
          <w:rFonts w:ascii="黑体" w:hAnsi="黑体" w:eastAsia="黑体" w:cs="黑体"/>
          <w:bCs/>
          <w:sz w:val="52"/>
          <w:szCs w:val="52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四平至长春市际公交线路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站序表（</w:t>
      </w:r>
      <w:r>
        <w:rPr>
          <w:rFonts w:hint="eastAsia" w:ascii="黑体" w:hAnsi="黑体" w:eastAsia="黑体" w:cs="黑体"/>
          <w:bCs/>
          <w:sz w:val="52"/>
          <w:szCs w:val="52"/>
          <w:lang w:eastAsia="zh-CN"/>
        </w:rPr>
        <w:t>备用线路</w:t>
      </w:r>
      <w:r>
        <w:rPr>
          <w:rFonts w:hint="eastAsia" w:ascii="黑体" w:hAnsi="黑体" w:eastAsia="黑体" w:cs="黑体"/>
          <w:bCs/>
          <w:sz w:val="52"/>
          <w:szCs w:val="52"/>
        </w:rPr>
        <w:t>）</w:t>
      </w:r>
    </w:p>
    <w:tbl>
      <w:tblPr>
        <w:tblStyle w:val="3"/>
        <w:tblW w:w="827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854"/>
        <w:gridCol w:w="1739"/>
        <w:gridCol w:w="693"/>
        <w:gridCol w:w="1485"/>
        <w:gridCol w:w="1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序号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站序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站点位置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站序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站点位置</w:t>
            </w:r>
          </w:p>
        </w:tc>
      </w:tr>
      <w:tr>
        <w:trPr>
          <w:trHeight w:val="2259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四平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四平客运站门前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长春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高速客运站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四平东高速路口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长春高速南高速路路口</w:t>
            </w:r>
          </w:p>
        </w:tc>
      </w:tr>
      <w:tr>
        <w:trPr>
          <w:trHeight w:val="2259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长春高速南高速路路口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四平东高速路口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长春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高速客运站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四平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四平客运站门前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60B28"/>
    <w:rsid w:val="003154E0"/>
    <w:rsid w:val="0036498F"/>
    <w:rsid w:val="003D281E"/>
    <w:rsid w:val="0057040E"/>
    <w:rsid w:val="006B1331"/>
    <w:rsid w:val="00757D85"/>
    <w:rsid w:val="009121BA"/>
    <w:rsid w:val="009E049D"/>
    <w:rsid w:val="00A8199D"/>
    <w:rsid w:val="00C21B79"/>
    <w:rsid w:val="106E218F"/>
    <w:rsid w:val="1A8D1432"/>
    <w:rsid w:val="208169C3"/>
    <w:rsid w:val="3EFF86F9"/>
    <w:rsid w:val="42DA3FBF"/>
    <w:rsid w:val="4FD60B28"/>
    <w:rsid w:val="7FB3DB59"/>
    <w:rsid w:val="ADD66B20"/>
    <w:rsid w:val="C77752D9"/>
    <w:rsid w:val="D617EBA5"/>
    <w:rsid w:val="EA3EA434"/>
    <w:rsid w:val="ED6F9A41"/>
    <w:rsid w:val="ED9FCEDC"/>
    <w:rsid w:val="F3FA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</Words>
  <Characters>605</Characters>
  <Lines>5</Lines>
  <Paragraphs>1</Paragraphs>
  <TotalTime>0</TotalTime>
  <ScaleCrop>false</ScaleCrop>
  <LinksUpToDate>false</LinksUpToDate>
  <CharactersWithSpaces>709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2025-11-01T13:50:00Z</dcterms:created>
  <dc:creator>WPS_1638630504</dc:creator>
  <cp:lastModifiedBy>admin</cp:lastModifiedBy>
  <cp:lastPrinted>2025-06-06T02:12:00Z</cp:lastPrinted>
  <dcterms:modified xsi:type="dcterms:W3CDTF">2025-11-06T14:35:02Z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4ABAE95CCE754DB7A9FD028C178D4FC8_13</vt:lpwstr>
  </property>
  <property fmtid="{D5CDD505-2E9C-101B-9397-08002B2CF9AE}" pid="4" name="KSOTemplateDocerSaveRecord">
    <vt:lpwstr>eyJoZGlkIjoiZWFlZGNhNGNkNmE3N2U4MmUyMDE1ZjNiOWQxNDlkNjciLCJ1c2VySWQiOiIxMTc4MzA2MzY5In0=</vt:lpwstr>
  </property>
</Properties>
</file>